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45D22" w:rsidRDefault="00645D22" w:rsidP="001E08A7">
      <w:pPr>
        <w:spacing w:line="360" w:lineRule="auto"/>
        <w:rPr>
          <w:sz w:val="28"/>
          <w:szCs w:val="28"/>
          <w:lang w:eastAsia="ru-RU"/>
        </w:rPr>
      </w:pPr>
      <w:r w:rsidRPr="00645D22">
        <w:rPr>
          <w:noProof/>
          <w:sz w:val="28"/>
          <w:szCs w:val="28"/>
          <w:lang w:eastAsia="ru-RU"/>
        </w:rPr>
        <w:drawing>
          <wp:inline distT="0" distB="0" distL="0" distR="0">
            <wp:extent cx="5940425" cy="8400020"/>
            <wp:effectExtent l="0" t="0" r="3175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5D22" w:rsidRDefault="00645D22" w:rsidP="001E08A7">
      <w:pPr>
        <w:spacing w:line="360" w:lineRule="auto"/>
        <w:rPr>
          <w:sz w:val="28"/>
          <w:szCs w:val="28"/>
          <w:lang w:eastAsia="ru-RU"/>
        </w:rPr>
      </w:pPr>
    </w:p>
    <w:p w:rsidR="00645D22" w:rsidRPr="001E08A7" w:rsidRDefault="00645D22" w:rsidP="001E08A7">
      <w:pPr>
        <w:spacing w:line="360" w:lineRule="auto"/>
        <w:rPr>
          <w:sz w:val="28"/>
          <w:szCs w:val="28"/>
          <w:lang w:eastAsia="ru-RU"/>
        </w:rPr>
      </w:pPr>
    </w:p>
    <w:sdt>
      <w:sdtPr>
        <w:rPr>
          <w:rFonts w:asciiTheme="minorHAnsi" w:eastAsiaTheme="minorHAnsi" w:hAnsiTheme="minorHAnsi" w:cstheme="minorBidi"/>
          <w:color w:val="auto"/>
          <w:sz w:val="28"/>
          <w:szCs w:val="28"/>
          <w:lang w:eastAsia="en-US"/>
        </w:rPr>
        <w:id w:val="19544339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C47DA0" w:rsidRPr="001E08A7" w:rsidRDefault="00C47DA0" w:rsidP="001E08A7">
          <w:pPr>
            <w:pStyle w:val="a4"/>
            <w:spacing w:line="360" w:lineRule="auto"/>
            <w:jc w:val="center"/>
            <w:rPr>
              <w:sz w:val="28"/>
              <w:szCs w:val="28"/>
            </w:rPr>
          </w:pPr>
          <w:r w:rsidRPr="001E08A7"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  <w:t>Содержание</w:t>
          </w:r>
        </w:p>
        <w:p w:rsidR="00B73ED5" w:rsidRPr="001E08A7" w:rsidRDefault="00C47DA0" w:rsidP="001E08A7">
          <w:pPr>
            <w:pStyle w:val="11"/>
            <w:tabs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r w:rsidRPr="001E08A7">
            <w:rPr>
              <w:sz w:val="28"/>
              <w:szCs w:val="28"/>
            </w:rPr>
            <w:fldChar w:fldCharType="begin"/>
          </w:r>
          <w:r w:rsidRPr="001E08A7">
            <w:rPr>
              <w:sz w:val="28"/>
              <w:szCs w:val="28"/>
            </w:rPr>
            <w:instrText xml:space="preserve"> TOC \o "1-3" \h \z \u </w:instrText>
          </w:r>
          <w:r w:rsidRPr="001E08A7">
            <w:rPr>
              <w:sz w:val="28"/>
              <w:szCs w:val="28"/>
            </w:rPr>
            <w:fldChar w:fldCharType="separate"/>
          </w:r>
          <w:hyperlink w:anchor="_Toc125618716" w:history="1">
            <w:r w:rsidR="00B73ED5" w:rsidRPr="001E08A7">
              <w:rPr>
                <w:rStyle w:val="a5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Результаты освоения курса внеурочной деятельности «Мы за спорт»</w:t>
            </w:r>
            <w:r w:rsidR="00B73ED5" w:rsidRPr="001E08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B73ED5" w:rsidRPr="001E08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B73ED5" w:rsidRPr="001E08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_Toc125618716 \h </w:instrText>
            </w:r>
            <w:r w:rsidR="00B73ED5" w:rsidRPr="001E08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B73ED5" w:rsidRPr="001E08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A6CB6" w:rsidRPr="001E08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</w:t>
            </w:r>
            <w:r w:rsidR="00B73ED5" w:rsidRPr="001E08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B73ED5" w:rsidRPr="001E08A7" w:rsidRDefault="00564B90" w:rsidP="001E08A7">
          <w:pPr>
            <w:pStyle w:val="11"/>
            <w:tabs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25618717" w:history="1">
            <w:r w:rsidR="00B73ED5" w:rsidRPr="001E08A7">
              <w:rPr>
                <w:rStyle w:val="a5"/>
                <w:rFonts w:ascii="Times New Roman" w:hAnsi="Times New Roman" w:cs="Times New Roman"/>
                <w:noProof/>
                <w:sz w:val="28"/>
                <w:szCs w:val="28"/>
              </w:rPr>
              <w:t>Содержание курса внеурочной деятельности «Мы за спорт»</w:t>
            </w:r>
            <w:r w:rsidR="00B73ED5" w:rsidRPr="001E08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B73ED5" w:rsidRPr="001E08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B73ED5" w:rsidRPr="001E08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_Toc125618717 \h </w:instrText>
            </w:r>
            <w:r w:rsidR="00B73ED5" w:rsidRPr="001E08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B73ED5" w:rsidRPr="001E08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A6CB6" w:rsidRPr="001E08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</w:t>
            </w:r>
            <w:r w:rsidR="00B73ED5" w:rsidRPr="001E08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B73ED5" w:rsidRPr="001E08A7" w:rsidRDefault="00564B90" w:rsidP="001E08A7">
          <w:pPr>
            <w:pStyle w:val="11"/>
            <w:tabs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25618718" w:history="1">
            <w:r w:rsidR="00B73ED5" w:rsidRPr="001E08A7">
              <w:rPr>
                <w:rStyle w:val="a5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Тематическое планирование с указанием количества академических часов, с учетом рабочей программы воспитания, отводимых на освоение каждой темы курса внеурочной деятельности «Мы за спорт»</w:t>
            </w:r>
            <w:r w:rsidR="00B73ED5" w:rsidRPr="001E08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B73ED5" w:rsidRPr="001E08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B73ED5" w:rsidRPr="001E08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_Toc125618718 \h </w:instrText>
            </w:r>
            <w:r w:rsidR="00B73ED5" w:rsidRPr="001E08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B73ED5" w:rsidRPr="001E08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A6CB6" w:rsidRPr="001E08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</w:t>
            </w:r>
            <w:r w:rsidR="00B73ED5" w:rsidRPr="001E08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C47DA0" w:rsidRPr="001E08A7" w:rsidRDefault="00C47DA0" w:rsidP="001E08A7">
          <w:pPr>
            <w:spacing w:line="360" w:lineRule="auto"/>
            <w:rPr>
              <w:sz w:val="28"/>
              <w:szCs w:val="28"/>
            </w:rPr>
          </w:pPr>
          <w:r w:rsidRPr="001E08A7">
            <w:rPr>
              <w:b/>
              <w:bCs/>
              <w:sz w:val="28"/>
              <w:szCs w:val="28"/>
            </w:rPr>
            <w:fldChar w:fldCharType="end"/>
          </w:r>
        </w:p>
      </w:sdtContent>
    </w:sdt>
    <w:p w:rsidR="00C47DA0" w:rsidRPr="001E08A7" w:rsidRDefault="00C47DA0" w:rsidP="001E08A7">
      <w:pPr>
        <w:spacing w:line="360" w:lineRule="auto"/>
        <w:rPr>
          <w:sz w:val="28"/>
          <w:szCs w:val="28"/>
          <w:lang w:eastAsia="ru-RU"/>
        </w:rPr>
      </w:pPr>
    </w:p>
    <w:p w:rsidR="00633E6D" w:rsidRPr="001E08A7" w:rsidRDefault="00633E6D" w:rsidP="001E08A7">
      <w:pPr>
        <w:spacing w:line="360" w:lineRule="auto"/>
        <w:rPr>
          <w:sz w:val="28"/>
          <w:szCs w:val="28"/>
          <w:lang w:eastAsia="ru-RU"/>
        </w:rPr>
      </w:pPr>
    </w:p>
    <w:p w:rsidR="00633E6D" w:rsidRPr="001E08A7" w:rsidRDefault="00633E6D" w:rsidP="001E08A7">
      <w:pPr>
        <w:spacing w:line="360" w:lineRule="auto"/>
        <w:rPr>
          <w:sz w:val="28"/>
          <w:szCs w:val="28"/>
          <w:lang w:eastAsia="ru-RU"/>
        </w:rPr>
      </w:pPr>
    </w:p>
    <w:p w:rsidR="00C47DA0" w:rsidRPr="001E08A7" w:rsidRDefault="00C47DA0" w:rsidP="001E08A7">
      <w:pPr>
        <w:spacing w:line="360" w:lineRule="auto"/>
        <w:rPr>
          <w:sz w:val="28"/>
          <w:szCs w:val="28"/>
          <w:lang w:eastAsia="ru-RU"/>
        </w:rPr>
      </w:pPr>
    </w:p>
    <w:p w:rsidR="00C47DA0" w:rsidRPr="001E08A7" w:rsidRDefault="00C47DA0" w:rsidP="001E08A7">
      <w:pPr>
        <w:spacing w:line="360" w:lineRule="auto"/>
        <w:rPr>
          <w:sz w:val="28"/>
          <w:szCs w:val="28"/>
          <w:lang w:eastAsia="ru-RU"/>
        </w:rPr>
      </w:pPr>
    </w:p>
    <w:p w:rsidR="00C47DA0" w:rsidRPr="001E08A7" w:rsidRDefault="00C47DA0" w:rsidP="001E08A7">
      <w:pPr>
        <w:spacing w:line="360" w:lineRule="auto"/>
        <w:rPr>
          <w:sz w:val="28"/>
          <w:szCs w:val="28"/>
          <w:lang w:eastAsia="ru-RU"/>
        </w:rPr>
      </w:pPr>
    </w:p>
    <w:p w:rsidR="00C47DA0" w:rsidRPr="001E08A7" w:rsidRDefault="00C47DA0" w:rsidP="001E08A7">
      <w:pPr>
        <w:spacing w:line="360" w:lineRule="auto"/>
        <w:rPr>
          <w:sz w:val="28"/>
          <w:szCs w:val="28"/>
          <w:lang w:eastAsia="ru-RU"/>
        </w:rPr>
      </w:pPr>
    </w:p>
    <w:p w:rsidR="00C47DA0" w:rsidRPr="001E08A7" w:rsidRDefault="00C47DA0" w:rsidP="001E08A7">
      <w:pPr>
        <w:spacing w:line="360" w:lineRule="auto"/>
        <w:rPr>
          <w:sz w:val="28"/>
          <w:szCs w:val="28"/>
          <w:lang w:eastAsia="ru-RU"/>
        </w:rPr>
      </w:pPr>
    </w:p>
    <w:p w:rsidR="00C47DA0" w:rsidRPr="001E08A7" w:rsidRDefault="00C47DA0" w:rsidP="001E08A7">
      <w:pPr>
        <w:spacing w:line="360" w:lineRule="auto"/>
        <w:rPr>
          <w:sz w:val="28"/>
          <w:szCs w:val="28"/>
          <w:lang w:eastAsia="ru-RU"/>
        </w:rPr>
      </w:pPr>
    </w:p>
    <w:p w:rsidR="00C47DA0" w:rsidRPr="001E08A7" w:rsidRDefault="00C47DA0" w:rsidP="001E08A7">
      <w:pPr>
        <w:spacing w:line="360" w:lineRule="auto"/>
        <w:rPr>
          <w:sz w:val="28"/>
          <w:szCs w:val="28"/>
          <w:lang w:eastAsia="ru-RU"/>
        </w:rPr>
      </w:pPr>
    </w:p>
    <w:p w:rsidR="00C47DA0" w:rsidRPr="001E08A7" w:rsidRDefault="00C47DA0" w:rsidP="001E08A7">
      <w:pPr>
        <w:spacing w:line="360" w:lineRule="auto"/>
        <w:rPr>
          <w:sz w:val="28"/>
          <w:szCs w:val="28"/>
          <w:lang w:eastAsia="ru-RU"/>
        </w:rPr>
      </w:pPr>
    </w:p>
    <w:p w:rsidR="00C47DA0" w:rsidRPr="001E08A7" w:rsidRDefault="00C47DA0" w:rsidP="001E08A7">
      <w:pPr>
        <w:spacing w:line="360" w:lineRule="auto"/>
        <w:rPr>
          <w:sz w:val="28"/>
          <w:szCs w:val="28"/>
          <w:lang w:eastAsia="ru-RU"/>
        </w:rPr>
      </w:pPr>
    </w:p>
    <w:p w:rsidR="00C47DA0" w:rsidRPr="001E08A7" w:rsidRDefault="00C47DA0" w:rsidP="001E08A7">
      <w:pPr>
        <w:spacing w:line="360" w:lineRule="auto"/>
        <w:rPr>
          <w:sz w:val="28"/>
          <w:szCs w:val="28"/>
          <w:lang w:eastAsia="ru-RU"/>
        </w:rPr>
      </w:pPr>
    </w:p>
    <w:p w:rsidR="00C47DA0" w:rsidRPr="001E08A7" w:rsidRDefault="00C47DA0" w:rsidP="001E08A7">
      <w:pPr>
        <w:spacing w:line="360" w:lineRule="auto"/>
        <w:rPr>
          <w:sz w:val="28"/>
          <w:szCs w:val="28"/>
          <w:lang w:eastAsia="ru-RU"/>
        </w:rPr>
      </w:pPr>
    </w:p>
    <w:p w:rsidR="00C47DA0" w:rsidRPr="001E08A7" w:rsidRDefault="00C47DA0" w:rsidP="001E08A7">
      <w:pPr>
        <w:spacing w:line="360" w:lineRule="auto"/>
        <w:rPr>
          <w:sz w:val="28"/>
          <w:szCs w:val="28"/>
          <w:lang w:eastAsia="ru-RU"/>
        </w:rPr>
      </w:pPr>
    </w:p>
    <w:p w:rsidR="00FB4874" w:rsidRPr="001E08A7" w:rsidRDefault="00FB4874" w:rsidP="001E08A7">
      <w:pPr>
        <w:pStyle w:val="1"/>
        <w:spacing w:line="360" w:lineRule="auto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ru-RU"/>
        </w:rPr>
      </w:pPr>
      <w:bookmarkStart w:id="0" w:name="_Toc125618716"/>
      <w:r w:rsidRPr="001E08A7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ru-RU"/>
        </w:rPr>
        <w:t>Результаты освоения курса внеурочной деятельности «Мы за спорт»</w:t>
      </w:r>
      <w:bookmarkEnd w:id="0"/>
    </w:p>
    <w:p w:rsidR="00053BD9" w:rsidRPr="001E08A7" w:rsidRDefault="00053BD9" w:rsidP="001E08A7">
      <w:pPr>
        <w:shd w:val="clear" w:color="auto" w:fill="FFFFFF"/>
        <w:spacing w:after="0" w:line="360" w:lineRule="auto"/>
        <w:ind w:left="66" w:firstLine="642"/>
        <w:contextualSpacing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Требования к знаниям и умениям, которые должны приобрести обучающиеся в процессе реализации программы</w:t>
      </w:r>
      <w:r w:rsidRPr="001E08A7"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t xml:space="preserve"> </w:t>
      </w:r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процессе реализации программы внеурочной деятельности спортивно-оздоровительного направления «Мы за спорт!» обучающиеся должны:</w:t>
      </w:r>
    </w:p>
    <w:p w:rsidR="00053BD9" w:rsidRPr="001E08A7" w:rsidRDefault="00053BD9" w:rsidP="001E08A7">
      <w:pPr>
        <w:shd w:val="clear" w:color="auto" w:fill="FFFFFF"/>
        <w:spacing w:after="0" w:line="360" w:lineRule="auto"/>
        <w:ind w:left="66" w:firstLine="642"/>
        <w:contextualSpacing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Знать:</w:t>
      </w:r>
    </w:p>
    <w:p w:rsidR="00053BD9" w:rsidRPr="001E08A7" w:rsidRDefault="00053BD9" w:rsidP="001E08A7">
      <w:pPr>
        <w:pStyle w:val="a3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правила гигиены повседневного быта;</w:t>
      </w:r>
    </w:p>
    <w:p w:rsidR="00053BD9" w:rsidRPr="001E08A7" w:rsidRDefault="00053BD9" w:rsidP="001E08A7">
      <w:pPr>
        <w:pStyle w:val="a3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особенности физического развития школьника;</w:t>
      </w:r>
    </w:p>
    <w:p w:rsidR="00053BD9" w:rsidRPr="001E08A7" w:rsidRDefault="00053BD9" w:rsidP="001E08A7">
      <w:pPr>
        <w:pStyle w:val="a3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влияние неправильной осанки и </w:t>
      </w:r>
      <w:proofErr w:type="spellStart"/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плоскоспопия</w:t>
      </w:r>
      <w:proofErr w:type="spellEnd"/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здоровье;</w:t>
      </w:r>
    </w:p>
    <w:p w:rsidR="00053BD9" w:rsidRPr="001E08A7" w:rsidRDefault="00053BD9" w:rsidP="001E08A7">
      <w:pPr>
        <w:pStyle w:val="a3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показатели самоконтроля за состоянием своего здоровья;</w:t>
      </w:r>
    </w:p>
    <w:p w:rsidR="00053BD9" w:rsidRPr="001E08A7" w:rsidRDefault="00053BD9" w:rsidP="001E08A7">
      <w:pPr>
        <w:pStyle w:val="a3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правила предупреждения простудных заболеваний;</w:t>
      </w:r>
    </w:p>
    <w:p w:rsidR="00053BD9" w:rsidRPr="001E08A7" w:rsidRDefault="00053BD9" w:rsidP="001E08A7">
      <w:pPr>
        <w:pStyle w:val="a3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правила закаливания организма;</w:t>
      </w:r>
    </w:p>
    <w:p w:rsidR="00053BD9" w:rsidRPr="001E08A7" w:rsidRDefault="00053BD9" w:rsidP="001E08A7">
      <w:pPr>
        <w:pStyle w:val="a3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способы воспитания двигательных способностей;</w:t>
      </w:r>
    </w:p>
    <w:p w:rsidR="00053BD9" w:rsidRPr="001E08A7" w:rsidRDefault="00053BD9" w:rsidP="001E08A7">
      <w:pPr>
        <w:pStyle w:val="a3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виды самбо;</w:t>
      </w:r>
    </w:p>
    <w:p w:rsidR="00053BD9" w:rsidRPr="001E08A7" w:rsidRDefault="00053BD9" w:rsidP="001E08A7">
      <w:pPr>
        <w:pStyle w:val="a3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виды спортивных игр;</w:t>
      </w:r>
    </w:p>
    <w:p w:rsidR="00053BD9" w:rsidRPr="001E08A7" w:rsidRDefault="00053BD9" w:rsidP="001E08A7">
      <w:pPr>
        <w:pStyle w:val="a3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правила игры;</w:t>
      </w:r>
    </w:p>
    <w:p w:rsidR="00053BD9" w:rsidRPr="001E08A7" w:rsidRDefault="00053BD9" w:rsidP="001E08A7">
      <w:pPr>
        <w:pStyle w:val="a3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основы спортивной и фитнес подготовки;</w:t>
      </w:r>
    </w:p>
    <w:p w:rsidR="00053BD9" w:rsidRPr="001E08A7" w:rsidRDefault="00053BD9" w:rsidP="001E08A7">
      <w:pPr>
        <w:pStyle w:val="a3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формы двигательной активности;</w:t>
      </w:r>
    </w:p>
    <w:p w:rsidR="00053BD9" w:rsidRPr="001E08A7" w:rsidRDefault="00053BD9" w:rsidP="001E08A7">
      <w:pPr>
        <w:pStyle w:val="a3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особенности воздействия двигательной активности на организм человека.</w:t>
      </w:r>
    </w:p>
    <w:p w:rsidR="00053BD9" w:rsidRPr="001E08A7" w:rsidRDefault="00053BD9" w:rsidP="001E08A7">
      <w:pPr>
        <w:shd w:val="clear" w:color="auto" w:fill="FFFFFF"/>
        <w:spacing w:after="0" w:line="360" w:lineRule="auto"/>
        <w:ind w:left="12" w:firstLine="708"/>
        <w:contextualSpacing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Уметь:</w:t>
      </w:r>
    </w:p>
    <w:p w:rsidR="00053BD9" w:rsidRPr="001E08A7" w:rsidRDefault="00053BD9" w:rsidP="001E08A7">
      <w:pPr>
        <w:pStyle w:val="a3"/>
        <w:numPr>
          <w:ilvl w:val="0"/>
          <w:numId w:val="4"/>
        </w:num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применять на практике приобретённые знания о правилах ведения здорового образа жизни;</w:t>
      </w:r>
    </w:p>
    <w:p w:rsidR="00053BD9" w:rsidRPr="001E08A7" w:rsidRDefault="00053BD9" w:rsidP="001E08A7">
      <w:pPr>
        <w:pStyle w:val="a3"/>
        <w:numPr>
          <w:ilvl w:val="0"/>
          <w:numId w:val="4"/>
        </w:num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составлять индивидуальные планы и программы по улучшению своего здоровья;</w:t>
      </w:r>
    </w:p>
    <w:p w:rsidR="00053BD9" w:rsidRPr="001E08A7" w:rsidRDefault="00053BD9" w:rsidP="001E08A7">
      <w:pPr>
        <w:pStyle w:val="a3"/>
        <w:numPr>
          <w:ilvl w:val="0"/>
          <w:numId w:val="4"/>
        </w:num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вести дневник самоконтроля;</w:t>
      </w:r>
    </w:p>
    <w:p w:rsidR="00053BD9" w:rsidRPr="001E08A7" w:rsidRDefault="00053BD9" w:rsidP="001E08A7">
      <w:pPr>
        <w:pStyle w:val="a3"/>
        <w:numPr>
          <w:ilvl w:val="0"/>
          <w:numId w:val="4"/>
        </w:num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приемы самообороны;</w:t>
      </w:r>
    </w:p>
    <w:p w:rsidR="00053BD9" w:rsidRPr="001E08A7" w:rsidRDefault="00053BD9" w:rsidP="001E08A7">
      <w:pPr>
        <w:pStyle w:val="a3"/>
        <w:numPr>
          <w:ilvl w:val="0"/>
          <w:numId w:val="4"/>
        </w:num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самостоятельно выполнять профилактические и общеукрепляющие комплексы физических упражнений;</w:t>
      </w:r>
    </w:p>
    <w:p w:rsidR="00053BD9" w:rsidRPr="001E08A7" w:rsidRDefault="00053BD9" w:rsidP="001E08A7">
      <w:pPr>
        <w:pStyle w:val="a3"/>
        <w:numPr>
          <w:ilvl w:val="0"/>
          <w:numId w:val="4"/>
        </w:num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играть в спортивные игры, соблюдая правила;</w:t>
      </w:r>
    </w:p>
    <w:p w:rsidR="00053BD9" w:rsidRPr="001E08A7" w:rsidRDefault="00053BD9" w:rsidP="001E08A7">
      <w:pPr>
        <w:pStyle w:val="a3"/>
        <w:numPr>
          <w:ilvl w:val="0"/>
          <w:numId w:val="4"/>
        </w:num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самостоятельно совершать беговые упражнения;</w:t>
      </w:r>
    </w:p>
    <w:p w:rsidR="00053BD9" w:rsidRPr="001E08A7" w:rsidRDefault="00053BD9" w:rsidP="001E08A7">
      <w:pPr>
        <w:pStyle w:val="a3"/>
        <w:numPr>
          <w:ilvl w:val="0"/>
          <w:numId w:val="4"/>
        </w:num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применять полученные навыки в самостоятельных и групповых походах.</w:t>
      </w:r>
    </w:p>
    <w:p w:rsidR="009D737F" w:rsidRPr="001E08A7" w:rsidRDefault="009D737F" w:rsidP="001E08A7">
      <w:pPr>
        <w:pStyle w:val="1"/>
        <w:spacing w:line="360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1" w:name="_Toc125618717"/>
      <w:r w:rsidRPr="001E08A7">
        <w:rPr>
          <w:rFonts w:ascii="Times New Roman" w:hAnsi="Times New Roman" w:cs="Times New Roman"/>
          <w:b/>
          <w:color w:val="auto"/>
          <w:sz w:val="28"/>
          <w:szCs w:val="28"/>
        </w:rPr>
        <w:t>Содержание курса внеурочной деятельности «Мы за спорт»</w:t>
      </w:r>
      <w:bookmarkEnd w:id="1"/>
    </w:p>
    <w:p w:rsidR="009D737F" w:rsidRPr="001E08A7" w:rsidRDefault="009D737F" w:rsidP="001E08A7">
      <w:pPr>
        <w:shd w:val="clear" w:color="auto" w:fill="FFFFFF"/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 «Президентские состязания» и «Президентские спортивные игры»</w:t>
      </w:r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(по 2 часа) – спортивное многоборье: бег 30 м (6 класс), 60 м (7–9 класс), бег 1000 м, прыжок в длину с места, челночный бег 3 × 10 м, сгибание и разгибание рук в упоре лежа, «Веселые старты»; легкая атлетика: бег 600 м (д), 800 м (ю), прыжок в длину с разбега, метание мяча (гранаты), смешанная эстафета; баскетбол.</w:t>
      </w:r>
    </w:p>
    <w:p w:rsidR="009D737F" w:rsidRPr="001E08A7" w:rsidRDefault="009D737F" w:rsidP="001E08A7">
      <w:pPr>
        <w:shd w:val="clear" w:color="auto" w:fill="FFFFFF"/>
        <w:spacing w:after="0" w:line="360" w:lineRule="auto"/>
        <w:ind w:firstLine="71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2. Элементы техники национальных видов спорта </w:t>
      </w:r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(2 часа): русская лапта (5–7 классы), городки (8–9 классы) – история возникновения; одежда, обувь, инвентарь; площадка для игры; техника и тактика игры.</w:t>
      </w:r>
    </w:p>
    <w:p w:rsidR="009D737F" w:rsidRPr="001E08A7" w:rsidRDefault="009D737F" w:rsidP="001E08A7">
      <w:pPr>
        <w:shd w:val="clear" w:color="auto" w:fill="FFFFFF"/>
        <w:spacing w:after="0" w:line="360" w:lineRule="auto"/>
        <w:ind w:firstLine="71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 Оздоровительный бег </w:t>
      </w:r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(6 часов) – влияние занятий оздоровительным бегом на здоровье школьника. Правила построения занятий оздоровительным бегом; разминка; нагрузка (объем и интенсивность), контроль нагрузки по субъективным показателям и частоте сердечных сокращений (ч. с. с.); техника бега, правильное дыхание; дыхательная гимнастика.</w:t>
      </w:r>
    </w:p>
    <w:p w:rsidR="009D737F" w:rsidRPr="001E08A7" w:rsidRDefault="009D737F" w:rsidP="001E08A7">
      <w:pPr>
        <w:shd w:val="clear" w:color="auto" w:fill="FFFFFF"/>
        <w:spacing w:after="0" w:line="360" w:lineRule="auto"/>
        <w:ind w:firstLine="71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 Современные оздоровительные системы физического воспитания </w:t>
      </w:r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(4 часа): ритмическая гимнастика, аэробика, фитнес-аэробика, степ-аэробика, атлетическая гимнастика – составление и выполнение индивидуальных комплексов упражнений, ориентированных на укрепление мышц туловища («мышечный корсет»), на коррекцию осанки и телосложения, профилактику утомления, развитие функциональных возможностей систем кровообращения и дыхания; простейшие композиции ритмической гимнастики (5–7 классы), аэробики, фитнес-аэробики, степ-аэробики (8–9 классы, девушки), атлетической гимнастики (8–9 классы, юноши), </w:t>
      </w:r>
      <w:proofErr w:type="spellStart"/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стретчинг</w:t>
      </w:r>
      <w:proofErr w:type="spellEnd"/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силовая тренировка.</w:t>
      </w:r>
    </w:p>
    <w:p w:rsidR="009D737F" w:rsidRPr="001E08A7" w:rsidRDefault="009D737F" w:rsidP="001E08A7">
      <w:pPr>
        <w:shd w:val="clear" w:color="auto" w:fill="FFFFFF"/>
        <w:spacing w:after="0" w:line="360" w:lineRule="auto"/>
        <w:ind w:firstLine="71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 Адаптивная физическая культура</w:t>
      </w:r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(3 часа) – место адаптивной физической культуры в современной системе физического воспитания, ее роль в укреплении здоровья школьников; средства и методы. Составление и выполнение комплексов упражнений, учитывающих индивидуальные медицинские показания: на профилактику сколиоза, плоскостопия, остеохондроза, на коррекцию зрения (гимнастика для глаз). Уроки здоровья: «И млад, и стар укрепляй свой стан» (5–6 классы) – профилактика нарушений осанки средствами физической культуры; «В движении – жизнь» (7–8 классы) – профилактика заболеваний суставов средствами физической культуры; «Здоровый позвоночник – путь к долголетию» – профилактика остеохондроза средствами физической культуры.</w:t>
      </w:r>
    </w:p>
    <w:p w:rsidR="009D737F" w:rsidRPr="001E08A7" w:rsidRDefault="009D737F" w:rsidP="001E08A7">
      <w:pPr>
        <w:shd w:val="clear" w:color="auto" w:fill="FFFFFF"/>
        <w:spacing w:after="0" w:line="360" w:lineRule="auto"/>
        <w:ind w:firstLine="71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6. ОБЖ. Элементы единоборств</w:t>
      </w:r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(3 часа) – виды единоборств, их назначение. Основные технические приемы защиты и самообороны: захваты, броски, защищающие удары руками и ногами, действия против захватов, ударов, обхватов; упражнения в страховке и </w:t>
      </w:r>
      <w:proofErr w:type="spellStart"/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самостраховке</w:t>
      </w:r>
      <w:proofErr w:type="spellEnd"/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 падении. Подвижные игры с элементами единоборств (5–7 классы).</w:t>
      </w:r>
    </w:p>
    <w:p w:rsidR="009D737F" w:rsidRPr="001E08A7" w:rsidRDefault="009D737F" w:rsidP="001E08A7">
      <w:pPr>
        <w:shd w:val="clear" w:color="auto" w:fill="FFFFFF"/>
        <w:spacing w:after="0" w:line="360" w:lineRule="auto"/>
        <w:ind w:firstLine="71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7. Мини-футбол</w:t>
      </w:r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(3 часа) – история возникновения; правила </w:t>
      </w:r>
      <w:proofErr w:type="spellStart"/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безопасности.Специальные</w:t>
      </w:r>
      <w:proofErr w:type="spellEnd"/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упражнения и технические действия без мяча и с мячом: передвижения, ведение мяча (по прямой, «змейкой», с </w:t>
      </w:r>
      <w:proofErr w:type="spellStart"/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обеганием</w:t>
      </w:r>
      <w:proofErr w:type="spellEnd"/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летящих и стоящих предметов; удары с места и в движении (по неподвижному и катящемуся мячу, после отскока); остановка катящегося мяча и приземление летящего; индивидуальные и групповые тактические действия. Правила игры, учебная игра в мини-футбол.</w:t>
      </w:r>
    </w:p>
    <w:p w:rsidR="009D737F" w:rsidRPr="001E08A7" w:rsidRDefault="009D737F" w:rsidP="001E08A7">
      <w:pPr>
        <w:shd w:val="clear" w:color="auto" w:fill="FFFFFF"/>
        <w:spacing w:after="0" w:line="360" w:lineRule="auto"/>
        <w:ind w:firstLine="71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8. Спортивные игры: баскетбол, волейбол</w:t>
      </w:r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(4 часа) –и тактических действий в игровой практике. Судейство; жесты судьи, системы розыгрышей, определение победителя.</w:t>
      </w:r>
    </w:p>
    <w:p w:rsidR="009D737F" w:rsidRPr="001E08A7" w:rsidRDefault="009D737F" w:rsidP="001E08A7">
      <w:pPr>
        <w:shd w:val="clear" w:color="auto" w:fill="FFFFFF"/>
        <w:spacing w:after="0" w:line="360" w:lineRule="auto"/>
        <w:ind w:firstLine="71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9. ОБЖ. Туризм </w:t>
      </w:r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(5 часов) – Виды туризма. Правила безопасности. Организация турпохода (выбор маршрута, инвентарь, продукты, аптечка, место для стоянки и т. д.). Приемы </w:t>
      </w:r>
      <w:proofErr w:type="spellStart"/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туртехники</w:t>
      </w:r>
      <w:proofErr w:type="spellEnd"/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.«Маршрут безопасности» – проверка прикладных жизненно необходимых умений и навыков.</w:t>
      </w:r>
    </w:p>
    <w:p w:rsidR="009D737F" w:rsidRPr="001E08A7" w:rsidRDefault="009D737F" w:rsidP="001E08A7">
      <w:pPr>
        <w:shd w:val="clear" w:color="auto" w:fill="FFFFFF"/>
        <w:spacing w:after="0" w:line="360" w:lineRule="auto"/>
        <w:ind w:firstLine="568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Характеристика условий образовательного учреждения при реализации программы.</w:t>
      </w:r>
    </w:p>
    <w:p w:rsidR="009D737F" w:rsidRPr="001E08A7" w:rsidRDefault="009D737F" w:rsidP="001E08A7">
      <w:pPr>
        <w:shd w:val="clear" w:color="auto" w:fill="FFFFFF"/>
        <w:spacing w:after="0" w:line="360" w:lineRule="auto"/>
        <w:ind w:firstLine="568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Не менее значимым при развитии </w:t>
      </w:r>
      <w:proofErr w:type="spellStart"/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здоровьесберегающей</w:t>
      </w:r>
      <w:proofErr w:type="spellEnd"/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среды учреждения является состояние и перспективы обогащения материально-технической базы </w:t>
      </w:r>
      <w:r w:rsidR="00645D22"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наглядными пособиями</w:t>
      </w:r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техническими средствами обучения, а также обеспечение и </w:t>
      </w:r>
      <w:r w:rsidR="00645D22"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поддержка состояния</w:t>
      </w:r>
      <w:r w:rsidRPr="001E0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экологической комфортности среды школьных помещений, в которых дети проводят значительную часть дня.</w:t>
      </w:r>
    </w:p>
    <w:p w:rsidR="009D737F" w:rsidRPr="001E08A7" w:rsidRDefault="009D737F" w:rsidP="001E08A7">
      <w:pPr>
        <w:shd w:val="clear" w:color="auto" w:fill="FFFFFF"/>
        <w:spacing w:after="0" w:line="360" w:lineRule="auto"/>
        <w:ind w:firstLine="568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color w:val="170E02"/>
          <w:sz w:val="28"/>
          <w:szCs w:val="28"/>
          <w:lang w:eastAsia="ru-RU"/>
        </w:rPr>
        <w:t>Для реализации</w:t>
      </w:r>
      <w:r w:rsidRPr="001E08A7">
        <w:rPr>
          <w:rFonts w:ascii="Times New Roman" w:eastAsia="Times New Roman" w:hAnsi="Times New Roman" w:cs="Times New Roman"/>
          <w:b/>
          <w:bCs/>
          <w:color w:val="170E02"/>
          <w:sz w:val="28"/>
          <w:szCs w:val="28"/>
          <w:lang w:eastAsia="ru-RU"/>
        </w:rPr>
        <w:t> </w:t>
      </w:r>
      <w:r w:rsidRPr="001E08A7">
        <w:rPr>
          <w:rFonts w:ascii="Times New Roman" w:eastAsia="Times New Roman" w:hAnsi="Times New Roman" w:cs="Times New Roman"/>
          <w:color w:val="170E02"/>
          <w:sz w:val="28"/>
          <w:szCs w:val="28"/>
          <w:lang w:eastAsia="ru-RU"/>
        </w:rPr>
        <w:t>программы «Мы за спорт!» школа имеет необходимую материально-техническую базу:</w:t>
      </w:r>
    </w:p>
    <w:p w:rsidR="009D737F" w:rsidRPr="001E08A7" w:rsidRDefault="009D737F" w:rsidP="001E08A7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b/>
          <w:bCs/>
          <w:color w:val="170E02"/>
          <w:sz w:val="28"/>
          <w:szCs w:val="28"/>
          <w:lang w:eastAsia="ru-RU"/>
        </w:rPr>
        <w:t>Школьный кабинет для проведения занятий по программе</w:t>
      </w:r>
    </w:p>
    <w:p w:rsidR="009D737F" w:rsidRPr="001E08A7" w:rsidRDefault="009D737F" w:rsidP="001E08A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ind w:left="357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b/>
          <w:bCs/>
          <w:color w:val="170E02"/>
          <w:sz w:val="28"/>
          <w:szCs w:val="28"/>
          <w:lang w:eastAsia="ru-RU"/>
        </w:rPr>
        <w:t>Учебные пособия:</w:t>
      </w:r>
    </w:p>
    <w:p w:rsidR="009D737F" w:rsidRPr="001E08A7" w:rsidRDefault="009D737F" w:rsidP="001E08A7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color w:val="170E02"/>
          <w:sz w:val="28"/>
          <w:szCs w:val="28"/>
          <w:lang w:eastAsia="ru-RU"/>
        </w:rPr>
        <w:t>- натуральные пособия (реальные объекты живой и неживой природы);</w:t>
      </w:r>
    </w:p>
    <w:p w:rsidR="009D737F" w:rsidRPr="001E08A7" w:rsidRDefault="009D737F" w:rsidP="001E08A7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color w:val="170E02"/>
          <w:sz w:val="28"/>
          <w:szCs w:val="28"/>
          <w:lang w:eastAsia="ru-RU"/>
        </w:rPr>
        <w:t>-изобразительные наглядные пособия (рисунки, схематические рисунки, схемы, таблицы); плакаты: «Мое тело», «Правильно чистим зубы», «Комплексы упражнений для фитнеса»,  «Пропаганда здорового образа жизни»,  «Правильная осанка», «Гимнастика для глаз»; схемы:  профилактика инфекционных заболеваний, точечный массаж и др.;</w:t>
      </w:r>
    </w:p>
    <w:p w:rsidR="009D737F" w:rsidRPr="001E08A7" w:rsidRDefault="009D737F" w:rsidP="001E08A7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color w:val="170E02"/>
          <w:sz w:val="28"/>
          <w:szCs w:val="28"/>
          <w:lang w:eastAsia="ru-RU"/>
        </w:rPr>
        <w:t>- измерительные приборы: ростомер, рулетка, весы, часы и их модели.</w:t>
      </w:r>
    </w:p>
    <w:p w:rsidR="009D737F" w:rsidRPr="001E08A7" w:rsidRDefault="009D737F" w:rsidP="001E08A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ind w:left="357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b/>
          <w:bCs/>
          <w:color w:val="170E02"/>
          <w:sz w:val="28"/>
          <w:szCs w:val="28"/>
          <w:lang w:eastAsia="ru-RU"/>
        </w:rPr>
        <w:t>Оборудование для  демонстрации мультимедийных презентаций:</w:t>
      </w:r>
    </w:p>
    <w:p w:rsidR="009D737F" w:rsidRPr="001E08A7" w:rsidRDefault="009D737F" w:rsidP="001E08A7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color w:val="170E02"/>
          <w:sz w:val="28"/>
          <w:szCs w:val="28"/>
          <w:lang w:eastAsia="ru-RU"/>
        </w:rPr>
        <w:t>ноутбуки, </w:t>
      </w:r>
      <w:r w:rsidRPr="001E08A7">
        <w:rPr>
          <w:rFonts w:ascii="Times New Roman" w:eastAsia="Times New Roman" w:hAnsi="Times New Roman" w:cs="Times New Roman"/>
          <w:b/>
          <w:bCs/>
          <w:color w:val="170E02"/>
          <w:sz w:val="28"/>
          <w:szCs w:val="28"/>
          <w:lang w:eastAsia="ru-RU"/>
        </w:rPr>
        <w:t> </w:t>
      </w:r>
      <w:proofErr w:type="spellStart"/>
      <w:r w:rsidRPr="001E08A7">
        <w:rPr>
          <w:rFonts w:ascii="Times New Roman" w:eastAsia="Times New Roman" w:hAnsi="Times New Roman" w:cs="Times New Roman"/>
          <w:color w:val="170E02"/>
          <w:sz w:val="28"/>
          <w:szCs w:val="28"/>
          <w:lang w:eastAsia="ru-RU"/>
        </w:rPr>
        <w:t>мльтимедийный</w:t>
      </w:r>
      <w:proofErr w:type="spellEnd"/>
      <w:r w:rsidRPr="001E08A7">
        <w:rPr>
          <w:rFonts w:ascii="Times New Roman" w:eastAsia="Times New Roman" w:hAnsi="Times New Roman" w:cs="Times New Roman"/>
          <w:color w:val="170E02"/>
          <w:sz w:val="28"/>
          <w:szCs w:val="28"/>
          <w:lang w:eastAsia="ru-RU"/>
        </w:rPr>
        <w:t xml:space="preserve"> проектор, DVD, и др.</w:t>
      </w:r>
    </w:p>
    <w:p w:rsidR="009D737F" w:rsidRPr="001E08A7" w:rsidRDefault="009D737F" w:rsidP="001E08A7">
      <w:pPr>
        <w:pStyle w:val="a3"/>
        <w:numPr>
          <w:ilvl w:val="0"/>
          <w:numId w:val="2"/>
        </w:numPr>
        <w:shd w:val="clear" w:color="auto" w:fill="FFFFFF"/>
        <w:spacing w:after="0" w:line="360" w:lineRule="auto"/>
        <w:ind w:left="357" w:firstLine="0"/>
        <w:rPr>
          <w:rFonts w:ascii="Times New Roman" w:eastAsia="Times New Roman" w:hAnsi="Times New Roman" w:cs="Times New Roman"/>
          <w:b/>
          <w:bCs/>
          <w:color w:val="170E02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b/>
          <w:bCs/>
          <w:color w:val="170E02"/>
          <w:sz w:val="28"/>
          <w:szCs w:val="28"/>
          <w:lang w:eastAsia="ru-RU"/>
        </w:rPr>
        <w:t>Оборудование спортзала и стадиона: </w:t>
      </w:r>
    </w:p>
    <w:p w:rsidR="009D737F" w:rsidRPr="001E08A7" w:rsidRDefault="009D737F" w:rsidP="001E08A7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170E02"/>
          <w:sz w:val="28"/>
          <w:szCs w:val="28"/>
          <w:lang w:eastAsia="ru-RU"/>
        </w:rPr>
      </w:pPr>
      <w:r w:rsidRPr="001E08A7">
        <w:rPr>
          <w:rFonts w:ascii="Times New Roman" w:eastAsia="Times New Roman" w:hAnsi="Times New Roman" w:cs="Times New Roman"/>
          <w:color w:val="170E02"/>
          <w:sz w:val="28"/>
          <w:szCs w:val="28"/>
          <w:lang w:eastAsia="ru-RU"/>
        </w:rPr>
        <w:t>маты, музыкальный центр, измерительная рулетка, секундомер, фишки, мячи и др.</w:t>
      </w:r>
    </w:p>
    <w:p w:rsidR="009D737F" w:rsidRPr="001E08A7" w:rsidRDefault="009D737F" w:rsidP="001E08A7">
      <w:pPr>
        <w:pStyle w:val="1"/>
        <w:spacing w:line="360" w:lineRule="auto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ru-RU"/>
        </w:rPr>
      </w:pPr>
      <w:r w:rsidRPr="001E08A7">
        <w:rPr>
          <w:rFonts w:eastAsia="Times New Roman"/>
          <w:sz w:val="28"/>
          <w:szCs w:val="28"/>
          <w:lang w:eastAsia="ru-RU"/>
        </w:rPr>
        <w:br/>
      </w:r>
      <w:bookmarkStart w:id="2" w:name="_Toc125618718"/>
      <w:r w:rsidRPr="001E08A7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ru-RU"/>
        </w:rPr>
        <w:t xml:space="preserve">Тематическое планирование с указанием количества академических часов, с учетом рабочей программы воспитания, отводимых на освоение каждой темы </w:t>
      </w:r>
      <w:r w:rsidR="00B73ED5" w:rsidRPr="001E08A7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ru-RU"/>
        </w:rPr>
        <w:t>курса внеурочной деятельности «Мы за спорт»</w:t>
      </w:r>
      <w:bookmarkEnd w:id="2"/>
    </w:p>
    <w:p w:rsidR="00B73ED5" w:rsidRPr="001E08A7" w:rsidRDefault="00B73ED5" w:rsidP="001E08A7">
      <w:pPr>
        <w:spacing w:line="360" w:lineRule="auto"/>
        <w:rPr>
          <w:sz w:val="28"/>
          <w:szCs w:val="28"/>
          <w:lang w:eastAsia="ru-RU"/>
        </w:rPr>
      </w:pPr>
    </w:p>
    <w:tbl>
      <w:tblPr>
        <w:tblW w:w="10221" w:type="dxa"/>
        <w:tblInd w:w="-86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1"/>
        <w:gridCol w:w="4550"/>
        <w:gridCol w:w="919"/>
        <w:gridCol w:w="919"/>
        <w:gridCol w:w="917"/>
        <w:gridCol w:w="919"/>
        <w:gridCol w:w="926"/>
      </w:tblGrid>
      <w:tr w:rsidR="009D737F" w:rsidRPr="001E08A7" w:rsidTr="009D737F">
        <w:trPr>
          <w:trHeight w:val="81"/>
        </w:trPr>
        <w:tc>
          <w:tcPr>
            <w:tcW w:w="107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7F8F9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ind w:left="-142" w:right="-192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45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7F8F9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460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7F8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ind w:left="144" w:right="136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Количество часов по классам</w:t>
            </w:r>
          </w:p>
        </w:tc>
      </w:tr>
      <w:tr w:rsidR="009D737F" w:rsidRPr="001E08A7" w:rsidTr="009D737F">
        <w:trPr>
          <w:trHeight w:val="2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D737F" w:rsidRPr="001E08A7" w:rsidRDefault="009D737F" w:rsidP="001E08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D737F" w:rsidRPr="001E08A7" w:rsidRDefault="009D737F" w:rsidP="001E08A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9</w:t>
            </w:r>
          </w:p>
        </w:tc>
      </w:tr>
      <w:tr w:rsidR="009D737F" w:rsidRPr="001E08A7" w:rsidTr="009D737F">
        <w:trPr>
          <w:trHeight w:val="38"/>
        </w:trPr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ind w:left="168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Президентские состязания. Президентские спортивные игры</w:t>
            </w:r>
          </w:p>
        </w:tc>
        <w:tc>
          <w:tcPr>
            <w:tcW w:w="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9D737F" w:rsidRPr="001E08A7" w:rsidTr="009D737F">
        <w:trPr>
          <w:trHeight w:val="124"/>
        </w:trPr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ind w:left="-116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Элементы техники национальных видов спорта (лапта, городки)</w:t>
            </w:r>
          </w:p>
        </w:tc>
        <w:tc>
          <w:tcPr>
            <w:tcW w:w="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9D737F" w:rsidRPr="001E08A7" w:rsidTr="009D737F">
        <w:trPr>
          <w:trHeight w:val="35"/>
        </w:trPr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ind w:left="-116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Оздоровительный бег</w:t>
            </w:r>
          </w:p>
        </w:tc>
        <w:tc>
          <w:tcPr>
            <w:tcW w:w="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</w:tr>
      <w:tr w:rsidR="009D737F" w:rsidRPr="001E08A7" w:rsidTr="009D737F">
        <w:trPr>
          <w:trHeight w:val="98"/>
        </w:trPr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ind w:left="-116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Современные оздоровительные системы физического воспитания</w:t>
            </w:r>
          </w:p>
        </w:tc>
        <w:tc>
          <w:tcPr>
            <w:tcW w:w="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9D737F" w:rsidRPr="001E08A7" w:rsidTr="009D737F">
        <w:trPr>
          <w:trHeight w:val="58"/>
        </w:trPr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ind w:left="-116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Адаптивная физическая культура</w:t>
            </w:r>
          </w:p>
        </w:tc>
        <w:tc>
          <w:tcPr>
            <w:tcW w:w="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</w:tr>
      <w:tr w:rsidR="009D737F" w:rsidRPr="001E08A7" w:rsidTr="009D737F">
        <w:trPr>
          <w:trHeight w:val="16"/>
        </w:trPr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ind w:left="-116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ОБЖ. Элементы единоборства</w:t>
            </w:r>
          </w:p>
        </w:tc>
        <w:tc>
          <w:tcPr>
            <w:tcW w:w="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</w:tr>
      <w:tr w:rsidR="009D737F" w:rsidRPr="001E08A7" w:rsidTr="009D737F">
        <w:trPr>
          <w:trHeight w:val="41"/>
        </w:trPr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ind w:left="-116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Мини-футбол</w:t>
            </w:r>
          </w:p>
        </w:tc>
        <w:tc>
          <w:tcPr>
            <w:tcW w:w="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</w:tr>
      <w:tr w:rsidR="009D737F" w:rsidRPr="001E08A7" w:rsidTr="009D737F">
        <w:trPr>
          <w:trHeight w:val="120"/>
        </w:trPr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ind w:left="-116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Спортивные игры (по желанию, выбору учащихся)</w:t>
            </w:r>
          </w:p>
        </w:tc>
        <w:tc>
          <w:tcPr>
            <w:tcW w:w="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9D737F" w:rsidRPr="001E08A7" w:rsidTr="009D737F">
        <w:trPr>
          <w:trHeight w:val="21"/>
        </w:trPr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ind w:left="-116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ОБЖ. Туризм</w:t>
            </w:r>
          </w:p>
        </w:tc>
        <w:tc>
          <w:tcPr>
            <w:tcW w:w="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</w:tr>
      <w:tr w:rsidR="009D737F" w:rsidRPr="001E08A7" w:rsidTr="009D737F">
        <w:trPr>
          <w:trHeight w:val="55"/>
        </w:trPr>
        <w:tc>
          <w:tcPr>
            <w:tcW w:w="56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ind w:left="168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ind w:left="-80" w:right="-88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ind w:left="-80" w:right="-88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ind w:left="-80" w:right="-88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224" w:type="dxa"/>
              <w:bottom w:w="104" w:type="dxa"/>
              <w:right w:w="224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ind w:left="-80" w:right="-88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D737F" w:rsidRPr="001E08A7" w:rsidRDefault="009D737F" w:rsidP="001E08A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1E08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</w:t>
            </w:r>
          </w:p>
        </w:tc>
      </w:tr>
    </w:tbl>
    <w:p w:rsidR="009D737F" w:rsidRDefault="009D737F" w:rsidP="001E08A7">
      <w:pPr>
        <w:spacing w:line="360" w:lineRule="auto"/>
        <w:rPr>
          <w:sz w:val="28"/>
          <w:szCs w:val="28"/>
        </w:rPr>
      </w:pPr>
    </w:p>
    <w:p w:rsidR="00645D22" w:rsidRDefault="00645D22" w:rsidP="001E08A7">
      <w:pPr>
        <w:spacing w:line="360" w:lineRule="auto"/>
        <w:rPr>
          <w:sz w:val="28"/>
          <w:szCs w:val="28"/>
        </w:rPr>
      </w:pPr>
    </w:p>
    <w:p w:rsidR="00645D22" w:rsidRDefault="00645D22" w:rsidP="001E08A7">
      <w:pPr>
        <w:spacing w:line="360" w:lineRule="auto"/>
        <w:rPr>
          <w:sz w:val="28"/>
          <w:szCs w:val="28"/>
        </w:rPr>
      </w:pPr>
    </w:p>
    <w:p w:rsidR="00645D22" w:rsidRDefault="00645D22" w:rsidP="001E08A7">
      <w:pPr>
        <w:spacing w:line="360" w:lineRule="auto"/>
        <w:rPr>
          <w:sz w:val="28"/>
          <w:szCs w:val="28"/>
        </w:rPr>
      </w:pPr>
    </w:p>
    <w:p w:rsidR="00645D22" w:rsidRDefault="00645D22" w:rsidP="001E08A7">
      <w:pPr>
        <w:spacing w:line="360" w:lineRule="auto"/>
        <w:rPr>
          <w:sz w:val="28"/>
          <w:szCs w:val="28"/>
        </w:rPr>
      </w:pPr>
    </w:p>
    <w:p w:rsidR="00645D22" w:rsidRDefault="00645D22" w:rsidP="001E08A7">
      <w:pPr>
        <w:spacing w:line="360" w:lineRule="auto"/>
        <w:rPr>
          <w:sz w:val="28"/>
          <w:szCs w:val="28"/>
        </w:rPr>
      </w:pPr>
    </w:p>
    <w:p w:rsidR="00645D22" w:rsidRPr="001E08A7" w:rsidRDefault="00645D22" w:rsidP="001E08A7">
      <w:pPr>
        <w:spacing w:line="360" w:lineRule="auto"/>
        <w:rPr>
          <w:sz w:val="28"/>
          <w:szCs w:val="28"/>
        </w:rPr>
      </w:pPr>
      <w:r w:rsidRPr="00645D22">
        <w:rPr>
          <w:noProof/>
          <w:sz w:val="28"/>
          <w:szCs w:val="28"/>
          <w:lang w:eastAsia="ru-RU"/>
        </w:rPr>
        <w:drawing>
          <wp:inline distT="0" distB="0" distL="0" distR="0">
            <wp:extent cx="5940425" cy="8244444"/>
            <wp:effectExtent l="0" t="0" r="317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45D22" w:rsidRPr="001E08A7" w:rsidSect="00C47DA0">
      <w:foot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700FF" w:rsidRDefault="007700FF" w:rsidP="00C47DA0">
      <w:pPr>
        <w:spacing w:after="0" w:line="240" w:lineRule="auto"/>
      </w:pPr>
      <w:r>
        <w:separator/>
      </w:r>
    </w:p>
  </w:endnote>
  <w:endnote w:type="continuationSeparator" w:id="0">
    <w:p w:rsidR="007700FF" w:rsidRDefault="007700FF" w:rsidP="00C47D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60744501"/>
      <w:docPartObj>
        <w:docPartGallery w:val="Page Numbers (Bottom of Page)"/>
        <w:docPartUnique/>
      </w:docPartObj>
    </w:sdtPr>
    <w:sdtEndPr/>
    <w:sdtContent>
      <w:p w:rsidR="00C47DA0" w:rsidRDefault="00C47DA0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45D22">
          <w:rPr>
            <w:noProof/>
          </w:rPr>
          <w:t>8</w:t>
        </w:r>
        <w:r>
          <w:fldChar w:fldCharType="end"/>
        </w:r>
      </w:p>
    </w:sdtContent>
  </w:sdt>
  <w:p w:rsidR="00C47DA0" w:rsidRDefault="00C47DA0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700FF" w:rsidRDefault="007700FF" w:rsidP="00C47DA0">
      <w:pPr>
        <w:spacing w:after="0" w:line="240" w:lineRule="auto"/>
      </w:pPr>
      <w:r>
        <w:separator/>
      </w:r>
    </w:p>
  </w:footnote>
  <w:footnote w:type="continuationSeparator" w:id="0">
    <w:p w:rsidR="007700FF" w:rsidRDefault="007700FF" w:rsidP="00C47D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00230A"/>
    <w:multiLevelType w:val="multilevel"/>
    <w:tmpl w:val="CB2013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B1D3A80"/>
    <w:multiLevelType w:val="multilevel"/>
    <w:tmpl w:val="E1844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EFD4090"/>
    <w:multiLevelType w:val="multilevel"/>
    <w:tmpl w:val="4D0E7E6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sz w:val="24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5DF125D"/>
    <w:multiLevelType w:val="hybridMultilevel"/>
    <w:tmpl w:val="814485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2D2911"/>
    <w:multiLevelType w:val="hybridMultilevel"/>
    <w:tmpl w:val="77EC13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3209640">
    <w:abstractNumId w:val="0"/>
  </w:num>
  <w:num w:numId="2" w16cid:durableId="388111384">
    <w:abstractNumId w:val="2"/>
  </w:num>
  <w:num w:numId="3" w16cid:durableId="628975987">
    <w:abstractNumId w:val="1"/>
  </w:num>
  <w:num w:numId="4" w16cid:durableId="271861035">
    <w:abstractNumId w:val="4"/>
  </w:num>
  <w:num w:numId="5" w16cid:durableId="10573602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proofState w:spelling="clean"/>
  <w:revisionView w:inkAnnotation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501B"/>
    <w:rsid w:val="00040599"/>
    <w:rsid w:val="00053BD9"/>
    <w:rsid w:val="001E08A7"/>
    <w:rsid w:val="002F64E2"/>
    <w:rsid w:val="00305C09"/>
    <w:rsid w:val="00564B90"/>
    <w:rsid w:val="00633E6D"/>
    <w:rsid w:val="00645D22"/>
    <w:rsid w:val="007700FF"/>
    <w:rsid w:val="009A6CB6"/>
    <w:rsid w:val="009D737F"/>
    <w:rsid w:val="009F501B"/>
    <w:rsid w:val="00B73ED5"/>
    <w:rsid w:val="00BE52BC"/>
    <w:rsid w:val="00C47DA0"/>
    <w:rsid w:val="00FB4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6C2639-E56D-4E7A-8B88-E2E87B49E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D737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9D737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5">
    <w:name w:val="c25"/>
    <w:basedOn w:val="a"/>
    <w:rsid w:val="009D73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9D737F"/>
  </w:style>
  <w:style w:type="paragraph" w:customStyle="1" w:styleId="c5">
    <w:name w:val="c5"/>
    <w:basedOn w:val="a"/>
    <w:rsid w:val="009D73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9D737F"/>
  </w:style>
  <w:style w:type="paragraph" w:customStyle="1" w:styleId="c6">
    <w:name w:val="c6"/>
    <w:basedOn w:val="a"/>
    <w:rsid w:val="009D73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4">
    <w:name w:val="c54"/>
    <w:basedOn w:val="a"/>
    <w:rsid w:val="009D73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D737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9D737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c23">
    <w:name w:val="c23"/>
    <w:basedOn w:val="a0"/>
    <w:rsid w:val="009D737F"/>
  </w:style>
  <w:style w:type="character" w:customStyle="1" w:styleId="c36">
    <w:name w:val="c36"/>
    <w:basedOn w:val="a0"/>
    <w:rsid w:val="009D737F"/>
  </w:style>
  <w:style w:type="character" w:customStyle="1" w:styleId="c13">
    <w:name w:val="c13"/>
    <w:basedOn w:val="a0"/>
    <w:rsid w:val="009D737F"/>
  </w:style>
  <w:style w:type="character" w:customStyle="1" w:styleId="c29">
    <w:name w:val="c29"/>
    <w:basedOn w:val="a0"/>
    <w:rsid w:val="009D737F"/>
  </w:style>
  <w:style w:type="paragraph" w:styleId="a3">
    <w:name w:val="List Paragraph"/>
    <w:basedOn w:val="a"/>
    <w:uiPriority w:val="34"/>
    <w:qFormat/>
    <w:rsid w:val="009D737F"/>
    <w:pPr>
      <w:ind w:left="720"/>
      <w:contextualSpacing/>
    </w:pPr>
  </w:style>
  <w:style w:type="character" w:customStyle="1" w:styleId="c11">
    <w:name w:val="c11"/>
    <w:basedOn w:val="a0"/>
    <w:rsid w:val="00053BD9"/>
  </w:style>
  <w:style w:type="paragraph" w:styleId="a4">
    <w:name w:val="TOC Heading"/>
    <w:basedOn w:val="1"/>
    <w:next w:val="a"/>
    <w:uiPriority w:val="39"/>
    <w:unhideWhenUsed/>
    <w:qFormat/>
    <w:rsid w:val="00C47DA0"/>
    <w:pPr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C47DA0"/>
    <w:pPr>
      <w:spacing w:after="100"/>
    </w:pPr>
  </w:style>
  <w:style w:type="character" w:styleId="a5">
    <w:name w:val="Hyperlink"/>
    <w:basedOn w:val="a0"/>
    <w:uiPriority w:val="99"/>
    <w:unhideWhenUsed/>
    <w:rsid w:val="00C47DA0"/>
    <w:rPr>
      <w:color w:val="0563C1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C47D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C47DA0"/>
  </w:style>
  <w:style w:type="paragraph" w:styleId="a8">
    <w:name w:val="footer"/>
    <w:basedOn w:val="a"/>
    <w:link w:val="a9"/>
    <w:uiPriority w:val="99"/>
    <w:unhideWhenUsed/>
    <w:rsid w:val="00C47D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C47DA0"/>
  </w:style>
  <w:style w:type="paragraph" w:styleId="aa">
    <w:name w:val="Balloon Text"/>
    <w:basedOn w:val="a"/>
    <w:link w:val="ab"/>
    <w:uiPriority w:val="99"/>
    <w:semiHidden/>
    <w:unhideWhenUsed/>
    <w:rsid w:val="009A6C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9A6C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150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9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2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3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theme" Target="theme/theme1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fontTable" Target="fontTable.xml" /><Relationship Id="rId5" Type="http://schemas.openxmlformats.org/officeDocument/2006/relationships/webSettings" Target="webSettings.xml" /><Relationship Id="rId10" Type="http://schemas.openxmlformats.org/officeDocument/2006/relationships/footer" Target="footer1.xml" /><Relationship Id="rId4" Type="http://schemas.openxmlformats.org/officeDocument/2006/relationships/settings" Target="settings.xml" /><Relationship Id="rId9" Type="http://schemas.openxmlformats.org/officeDocument/2006/relationships/image" Target="media/image2.emf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DA732F-2C16-4266-B07E-2DCF0CD6C7F6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1092</Words>
  <Characters>6228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тр_4</dc:creator>
  <cp:keywords/>
  <dc:description/>
  <cp:lastModifiedBy>Олимпиада Иванова</cp:lastModifiedBy>
  <cp:revision>2</cp:revision>
  <cp:lastPrinted>2023-01-26T06:49:00Z</cp:lastPrinted>
  <dcterms:created xsi:type="dcterms:W3CDTF">2023-01-26T07:23:00Z</dcterms:created>
  <dcterms:modified xsi:type="dcterms:W3CDTF">2023-01-26T07:23:00Z</dcterms:modified>
</cp:coreProperties>
</file>